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Pr="004E6138" w:rsidRDefault="004E6138" w:rsidP="00EA6E58">
      <w:pPr>
        <w:autoSpaceDE w:val="0"/>
        <w:autoSpaceDN w:val="0"/>
        <w:adjustRightInd w:val="0"/>
        <w:spacing w:after="120" w:line="320" w:lineRule="atLeast"/>
        <w:jc w:val="center"/>
        <w:rPr>
          <w:rFonts w:ascii="Verdana" w:hAnsi="Verdana" w:cstheme="minorHAnsi"/>
          <w:b/>
          <w:color w:val="000000"/>
          <w:sz w:val="18"/>
          <w:szCs w:val="18"/>
        </w:rPr>
      </w:pPr>
      <w:r w:rsidRPr="004E6138">
        <w:rPr>
          <w:rFonts w:ascii="Verdana" w:hAnsi="Verdana"/>
          <w:b/>
          <w:sz w:val="18"/>
          <w:szCs w:val="18"/>
        </w:rPr>
        <w:t>Vypracování projektové dokumentace „Oprava mostních objektů v úseku Bakov nad Jizerou – Bělá pod Bezdězem“</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bookmarkStart w:id="0" w:name="_GoBack"/>
      <w:bookmarkEnd w:id="0"/>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4E6138">
        <w:rPr>
          <w:rFonts w:ascii="Verdana" w:hAnsi="Verdana"/>
          <w:sz w:val="18"/>
          <w:szCs w:val="18"/>
        </w:rPr>
        <w:t>2 000 000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4E6138">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4E6138" w:rsidRPr="004E6138">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4E6138"/>
    <w:rsid w:val="00663B0C"/>
    <w:rsid w:val="006C60D7"/>
    <w:rsid w:val="009D5B8C"/>
    <w:rsid w:val="009F5FEF"/>
    <w:rsid w:val="00A32861"/>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7546B"/>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239</Words>
  <Characters>1415</Characters>
  <Application>Microsoft Office Word</Application>
  <DocSecurity>0</DocSecurity>
  <Lines>11</Lines>
  <Paragraphs>3</Paragraphs>
  <ScaleCrop>false</ScaleCrop>
  <Company>SŽDC s.o.</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Šimiaková Nikola</cp:lastModifiedBy>
  <cp:revision>14</cp:revision>
  <dcterms:created xsi:type="dcterms:W3CDTF">2019-04-12T09:15:00Z</dcterms:created>
  <dcterms:modified xsi:type="dcterms:W3CDTF">2021-05-21T07:28:00Z</dcterms:modified>
</cp:coreProperties>
</file>